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emf" ContentType="image/x-e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abealho"/>
        <w:ind w:left="0" w:right="-864" w:hanging="0"/>
        <w:jc w:val="center"/>
        <w:rPr>
          <w:drawing>
            <wp:inline distT="0" distB="0" distL="0" distR="0">
              <wp:extent cx="2200275" cy="790575"/>
              <wp:effectExtent l="0" t="0" r="0" b="0"/>
              <wp:docPr id="0" name="Picture" descr="Objeto O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Objeto OLE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0027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0" distL="0" distR="0">
              <wp:extent cx="2200275" cy="790575"/>
              <wp:effectExtent l="0" t="0" r="0" b="0"/>
              <wp:docPr id="0" name="Picture" descr="Objeto O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Objeto OLE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0027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spacing w:lineRule="auto" w:line="240" w:before="0" w:after="0"/>
        <w:jc w:val="center"/>
        <w:rPr>
          <w:rFonts w:cs="Arial" w:ascii="Arial Narrow" w:hAnsi="Arial Narrow"/>
          <w:b/>
          <w:lang w:val="pt-BR"/>
        </w:rPr>
      </w:pPr>
      <w:r>
        <w:rPr>
          <w:rFonts w:cs="Arial" w:ascii="Arial Narrow" w:hAnsi="Arial Narrow"/>
          <w:b/>
          <w:lang w:val="pt-BR"/>
        </w:rPr>
        <w:t>CENTRO DE EDUCAÇÃO, CIÊNCIAS EXATAS E NATURAIS - CECEN</w:t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b/>
          <w:color w:val="808080"/>
          <w:sz w:val="28"/>
          <w:szCs w:val="28"/>
          <w:lang w:val="pt-BR"/>
        </w:rPr>
      </w:pPr>
      <w:r>
        <w:rPr>
          <w:rFonts w:cs="Arial" w:ascii="Arial Narrow" w:hAnsi="Arial Narrow"/>
          <w:b/>
          <w:color w:val="808080"/>
          <w:sz w:val="28"/>
          <w:szCs w:val="24"/>
          <w:lang w:val="pt-BR"/>
        </w:rPr>
        <w:t xml:space="preserve">CURSO DE LETRAS </w:t>
      </w:r>
      <w:r>
        <w:rPr>
          <w:rFonts w:ascii="Cambria" w:hAnsi="Cambria"/>
          <w:b/>
          <w:color w:val="808080"/>
          <w:sz w:val="28"/>
          <w:szCs w:val="28"/>
          <w:lang w:val="pt-BR"/>
        </w:rPr>
        <w:t>sons, escrita e histórias no tecido da palavra</w:t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color w:val="808080"/>
          <w:spacing w:val="-20"/>
          <w:lang w:val="pt-BR"/>
        </w:rPr>
      </w:pPr>
      <w:r>
        <w:rPr>
          <w:rFonts w:ascii="Cambria" w:hAnsi="Cambria"/>
          <w:color w:val="808080"/>
          <w:spacing w:val="-20"/>
          <w:lang w:val="pt-BR"/>
        </w:rPr>
        <w:t>24 a 27 de novembro de 2015</w:t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color w:val="808080"/>
          <w:spacing w:val="-20"/>
          <w:lang w:val="pt-BR"/>
        </w:rPr>
      </w:pPr>
      <w:r>
        <w:rPr>
          <w:rFonts w:ascii="Cambria" w:hAnsi="Cambria"/>
          <w:color w:val="808080"/>
          <w:spacing w:val="-20"/>
          <w:lang w:val="pt-BR"/>
        </w:rPr>
        <w:t>Universidade Estadual do Maranhão – São Luis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HOSPEDAGEM SOLIDÁRIA</w:t>
      </w:r>
    </w:p>
    <w:tbl>
      <w:tblPr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78"/>
        <w:gridCol w:w="1631"/>
        <w:gridCol w:w="1947"/>
        <w:gridCol w:w="888"/>
        <w:gridCol w:w="2412"/>
      </w:tblGrid>
      <w:tr>
        <w:trPr>
          <w:trHeight w:val="454" w:hRule="atLeast"/>
          <w:cantSplit w:val="false"/>
        </w:trPr>
        <w:tc>
          <w:tcPr>
            <w:tcW w:w="80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val="pt-BR"/>
              </w:rPr>
              <w:t>Nome completo do (a) hóspede: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rFonts w:eastAsia="Calibri" w:ascii="Times New Roman" w:hAnsi="Times New Roman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18"/>
                <w:szCs w:val="18"/>
                <w:lang w:val="pt-BR"/>
              </w:rPr>
              <w:t>sexo: (      ) F            (       ) M</w:t>
            </w:r>
          </w:p>
        </w:tc>
      </w:tr>
      <w:tr>
        <w:trPr>
          <w:trHeight w:val="454" w:hRule="atLeast"/>
          <w:cantSplit w:val="false"/>
        </w:trPr>
        <w:tc>
          <w:tcPr>
            <w:tcW w:w="10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val="pt-BR"/>
              </w:rPr>
              <w:t>Curso/CENTRO/cidade</w:t>
            </w:r>
          </w:p>
        </w:tc>
      </w:tr>
      <w:tr>
        <w:trPr>
          <w:trHeight w:val="454" w:hRule="atLeast"/>
          <w:cantSplit w:val="false"/>
        </w:trPr>
        <w:tc>
          <w:tcPr>
            <w:tcW w:w="10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val="pt-BR"/>
              </w:rPr>
              <w:t>Endereço completo (com CEP):</w:t>
            </w:r>
          </w:p>
        </w:tc>
      </w:tr>
      <w:tr>
        <w:trPr>
          <w:trHeight w:val="454" w:hRule="atLeast"/>
          <w:cantSplit w:val="false"/>
        </w:trPr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eastAsia="Calibri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3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eastAsia="Calibri" w:ascii="Times New Roman" w:hAnsi="Times New Roman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18"/>
                <w:szCs w:val="18"/>
                <w:lang w:val="pt-BR"/>
              </w:rPr>
              <w:t>sexo: (     ) F                        (       ) M</w:t>
            </w:r>
          </w:p>
        </w:tc>
        <w:tc>
          <w:tcPr>
            <w:tcW w:w="33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eastAsia="Calibri" w:ascii="Times New Roman" w:hAnsi="Times New Roman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18"/>
                <w:szCs w:val="18"/>
                <w:lang w:val="pt-BR"/>
              </w:rPr>
              <w:t>código:</w:t>
            </w:r>
          </w:p>
        </w:tc>
      </w:tr>
      <w:tr>
        <w:trPr>
          <w:trHeight w:val="454" w:hRule="atLeast"/>
          <w:cantSplit w:val="false"/>
        </w:trPr>
        <w:tc>
          <w:tcPr>
            <w:tcW w:w="52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eastAsia="Calibri" w:ascii="Times New Roman" w:hAnsi="Times New Roman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18"/>
                <w:szCs w:val="18"/>
                <w:lang w:val="pt-BR"/>
              </w:rPr>
              <w:t xml:space="preserve">Tel. residencial: (     ) </w:t>
            </w:r>
          </w:p>
        </w:tc>
        <w:tc>
          <w:tcPr>
            <w:tcW w:w="52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eastAsia="Calibri" w:ascii="Times New Roman" w:hAnsi="Times New Roman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18"/>
                <w:szCs w:val="18"/>
                <w:lang w:val="pt-BR"/>
              </w:rPr>
              <w:t>Celular (com operadora): (     )</w:t>
            </w:r>
          </w:p>
        </w:tc>
      </w:tr>
      <w:tr>
        <w:trPr>
          <w:trHeight w:val="454" w:hRule="atLeast"/>
          <w:cantSplit w:val="false"/>
        </w:trPr>
        <w:tc>
          <w:tcPr>
            <w:tcW w:w="104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0"/>
                <w:szCs w:val="20"/>
                <w:lang w:val="pt-BR"/>
              </w:rPr>
              <w:t>Local da chegada: Prédio de Letras/sala da Assessoria</w:t>
            </w:r>
          </w:p>
        </w:tc>
      </w:tr>
    </w:tbl>
    <w:p>
      <w:pPr>
        <w:pStyle w:val="Normal"/>
        <w:spacing w:before="240" w:after="20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2015-10-21T13:23:31Z</dcterms:created>
  <dc:language>pt-BR</dc:language>
  <cp:revision>0</cp:revision>
</cp:coreProperties>
</file>